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602" w:rsidRDefault="00275602" w:rsidP="00E71693">
      <w:pPr>
        <w:tabs>
          <w:tab w:val="left" w:pos="9497"/>
        </w:tabs>
        <w:spacing w:after="0" w:line="240" w:lineRule="auto"/>
        <w:ind w:right="-1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  <w:r w:rsidRPr="00E71693"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 xml:space="preserve">Образец </w:t>
      </w:r>
      <w:r w:rsidRPr="00E7169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bg-BG" w:eastAsia="bg-BG"/>
        </w:rPr>
        <w:t xml:space="preserve">№ </w:t>
      </w:r>
      <w:r w:rsidR="00365170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bg-BG"/>
        </w:rPr>
        <w:t>5</w:t>
      </w:r>
      <w:bookmarkStart w:id="0" w:name="_GoBack"/>
      <w:bookmarkEnd w:id="0"/>
    </w:p>
    <w:p w:rsidR="00275602" w:rsidRDefault="00275602" w:rsidP="00E71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 w:eastAsia="bg-BG"/>
        </w:rPr>
      </w:pPr>
    </w:p>
    <w:p w:rsidR="00275602" w:rsidRPr="00E71693" w:rsidRDefault="00275602" w:rsidP="00E71693">
      <w:pPr>
        <w:tabs>
          <w:tab w:val="left" w:pos="949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1F50FB" w:rsidRDefault="00275602" w:rsidP="00E71693">
      <w:pPr>
        <w:tabs>
          <w:tab w:val="left" w:pos="949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  <w:r w:rsidRPr="00E71693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ДЕКЛАРАЦИЯ</w:t>
      </w:r>
    </w:p>
    <w:p w:rsidR="001F50FB" w:rsidRDefault="001F50FB" w:rsidP="00E71693">
      <w:pPr>
        <w:tabs>
          <w:tab w:val="left" w:pos="949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275602" w:rsidRPr="00E71693" w:rsidRDefault="00275602" w:rsidP="00E71693">
      <w:pPr>
        <w:tabs>
          <w:tab w:val="left" w:pos="949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  <w:r w:rsidRPr="00E71693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за липса на свързаност с друг участник по чл.101, ал.11 от Закона за обществени поръчки</w:t>
      </w:r>
    </w:p>
    <w:p w:rsidR="00275602" w:rsidRPr="00E71693" w:rsidRDefault="00275602" w:rsidP="00E71693">
      <w:pPr>
        <w:tabs>
          <w:tab w:val="left" w:pos="9497"/>
        </w:tabs>
        <w:spacing w:after="0" w:line="240" w:lineRule="auto"/>
        <w:ind w:right="-1"/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</w:pPr>
    </w:p>
    <w:p w:rsidR="001F50FB" w:rsidRPr="00EE594D" w:rsidRDefault="001F50FB" w:rsidP="001F50FB">
      <w:pPr>
        <w:pStyle w:val="BodyTextgorskatexnika"/>
        <w:tabs>
          <w:tab w:val="left" w:pos="8080"/>
        </w:tabs>
        <w:rPr>
          <w:szCs w:val="24"/>
          <w:lang w:eastAsia="en-US"/>
        </w:rPr>
      </w:pPr>
      <w:r w:rsidRPr="00EE594D">
        <w:rPr>
          <w:szCs w:val="24"/>
          <w:lang w:eastAsia="en-US"/>
        </w:rPr>
        <w:t>Долуподписаният/ата .........................................................................................................................</w:t>
      </w:r>
    </w:p>
    <w:p w:rsidR="001F50FB" w:rsidRPr="00EE594D" w:rsidRDefault="001F50FB" w:rsidP="001F50FB">
      <w:pPr>
        <w:pStyle w:val="BodyTextgorskatexnika"/>
        <w:tabs>
          <w:tab w:val="left" w:pos="8080"/>
        </w:tabs>
        <w:jc w:val="center"/>
        <w:rPr>
          <w:i/>
          <w:szCs w:val="24"/>
          <w:lang w:eastAsia="en-US"/>
        </w:rPr>
      </w:pPr>
      <w:r w:rsidRPr="00EE594D">
        <w:rPr>
          <w:i/>
          <w:szCs w:val="24"/>
          <w:lang w:eastAsia="en-US"/>
        </w:rPr>
        <w:t>(трите имена)</w:t>
      </w:r>
    </w:p>
    <w:p w:rsidR="001F50FB" w:rsidRPr="00EE594D" w:rsidRDefault="001F50FB" w:rsidP="001F50FB">
      <w:pPr>
        <w:pStyle w:val="BodyTextgorskatexnika"/>
        <w:tabs>
          <w:tab w:val="left" w:pos="8080"/>
        </w:tabs>
        <w:rPr>
          <w:szCs w:val="24"/>
          <w:lang w:eastAsia="en-US"/>
        </w:rPr>
      </w:pPr>
      <w:r w:rsidRPr="00EE594D">
        <w:rPr>
          <w:szCs w:val="24"/>
          <w:lang w:eastAsia="en-US"/>
        </w:rPr>
        <w:t xml:space="preserve">ЕГН ........................, л.к. № ........................, издадена на ....................., от ..................................., </w:t>
      </w:r>
    </w:p>
    <w:p w:rsidR="001F50FB" w:rsidRPr="00EE594D" w:rsidRDefault="001F50FB" w:rsidP="001F50FB">
      <w:pPr>
        <w:pStyle w:val="BodyTextgorskatexnika"/>
        <w:tabs>
          <w:tab w:val="left" w:pos="8080"/>
        </w:tabs>
        <w:rPr>
          <w:szCs w:val="24"/>
          <w:lang w:eastAsia="en-US"/>
        </w:rPr>
      </w:pPr>
      <w:r w:rsidRPr="00EE594D">
        <w:rPr>
          <w:szCs w:val="24"/>
          <w:lang w:eastAsia="en-US"/>
        </w:rPr>
        <w:t>адрес: ....................................................................................................................................................,</w:t>
      </w:r>
    </w:p>
    <w:p w:rsidR="001F50FB" w:rsidRPr="00EE594D" w:rsidRDefault="001F50FB" w:rsidP="001F50FB">
      <w:pPr>
        <w:pStyle w:val="BodyTextgorskatexnika"/>
        <w:tabs>
          <w:tab w:val="left" w:pos="8080"/>
        </w:tabs>
        <w:rPr>
          <w:szCs w:val="24"/>
          <w:lang w:eastAsia="en-US"/>
        </w:rPr>
      </w:pPr>
      <w:r w:rsidRPr="00EE594D">
        <w:rPr>
          <w:szCs w:val="24"/>
          <w:lang w:eastAsia="en-US"/>
        </w:rPr>
        <w:t xml:space="preserve">в качеството си на .................................. на ,,...................................................................”.............., </w:t>
      </w:r>
    </w:p>
    <w:p w:rsidR="001F50FB" w:rsidRPr="0097391C" w:rsidRDefault="001F50FB" w:rsidP="001F50FB">
      <w:pPr>
        <w:pStyle w:val="Default"/>
        <w:ind w:right="-426"/>
        <w:jc w:val="both"/>
        <w:rPr>
          <w:bCs/>
          <w:i/>
        </w:rPr>
      </w:pPr>
      <w:r w:rsidRPr="00EE594D">
        <w:t>ЕИК ..................., в съответствие с изискванията на възложителя при възлагане на обществена поръчка, чрез събиране на оферти с обява, с предмет</w:t>
      </w:r>
      <w:r w:rsidRPr="00E6696E">
        <w:t>:</w:t>
      </w:r>
      <w:r w:rsidRPr="00EE594D">
        <w:rPr>
          <w:b/>
          <w:i/>
        </w:rPr>
        <w:t xml:space="preserve"> </w:t>
      </w:r>
      <w:r>
        <w:rPr>
          <w:bCs/>
          <w:i/>
          <w:sz w:val="23"/>
          <w:szCs w:val="23"/>
        </w:rPr>
        <w:t>„</w:t>
      </w:r>
      <w:r w:rsidRPr="0097391C">
        <w:rPr>
          <w:bCs/>
          <w:i/>
        </w:rPr>
        <w:t>Избор на изпълнител за упражняване на строителен</w:t>
      </w:r>
      <w:r w:rsidRPr="0097391C">
        <w:rPr>
          <w:bCs/>
          <w:i/>
          <w:lang w:val="en-US"/>
        </w:rPr>
        <w:t xml:space="preserve"> </w:t>
      </w:r>
      <w:r w:rsidRPr="0097391C">
        <w:rPr>
          <w:bCs/>
          <w:i/>
        </w:rPr>
        <w:t>надзор и инвеститорски контрол при изпълнение на строително-монтажни работни за стратегически обекти на Държавна Агенция „Държавен резерв и военновременни запаси“</w:t>
      </w:r>
    </w:p>
    <w:p w:rsidR="004D476D" w:rsidRDefault="004D476D" w:rsidP="00E71693">
      <w:pPr>
        <w:tabs>
          <w:tab w:val="left" w:pos="949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4D476D" w:rsidRDefault="004D476D" w:rsidP="00E71693">
      <w:pPr>
        <w:tabs>
          <w:tab w:val="left" w:pos="949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4D476D" w:rsidRDefault="004D476D" w:rsidP="00E71693">
      <w:pPr>
        <w:tabs>
          <w:tab w:val="left" w:pos="949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275602" w:rsidRPr="00E71693" w:rsidRDefault="00275602" w:rsidP="00E71693">
      <w:pPr>
        <w:tabs>
          <w:tab w:val="left" w:pos="949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  <w:r w:rsidRPr="00E71693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ДЕКЛАРИРАМ, ЧЕ:</w:t>
      </w:r>
    </w:p>
    <w:p w:rsidR="00275602" w:rsidRPr="00E71693" w:rsidRDefault="00275602" w:rsidP="00E71693">
      <w:pPr>
        <w:tabs>
          <w:tab w:val="left" w:pos="949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275602" w:rsidRPr="00E71693" w:rsidRDefault="00275602" w:rsidP="00E71693">
      <w:pPr>
        <w:tabs>
          <w:tab w:val="left" w:pos="949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E71693">
        <w:rPr>
          <w:rFonts w:ascii="Times New Roman" w:hAnsi="Times New Roman" w:cs="Times New Roman"/>
          <w:sz w:val="24"/>
          <w:szCs w:val="24"/>
          <w:lang w:val="bg-BG" w:eastAsia="bg-BG"/>
        </w:rPr>
        <w:t>Представляваният от мен участник не е свързано лице по смисъла на §2, т.45 от ДР на ЗОП.</w:t>
      </w:r>
    </w:p>
    <w:p w:rsidR="00275602" w:rsidRPr="00E71693" w:rsidRDefault="00275602" w:rsidP="00E71693">
      <w:pPr>
        <w:tabs>
          <w:tab w:val="left" w:pos="949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E71693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Известна ми е отговорността по чл. 313 от Наказателния кодекс на Република България за неверни данни. </w:t>
      </w:r>
    </w:p>
    <w:p w:rsidR="00275602" w:rsidRDefault="00275602" w:rsidP="00E71693">
      <w:pPr>
        <w:tabs>
          <w:tab w:val="left" w:pos="9497"/>
        </w:tabs>
        <w:spacing w:after="0" w:line="240" w:lineRule="auto"/>
        <w:ind w:right="-1" w:firstLine="426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4D476D" w:rsidRDefault="004D476D" w:rsidP="00E71693">
      <w:pPr>
        <w:tabs>
          <w:tab w:val="left" w:pos="9497"/>
        </w:tabs>
        <w:spacing w:after="0" w:line="240" w:lineRule="auto"/>
        <w:ind w:right="-1" w:firstLine="426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4D476D" w:rsidRDefault="004D476D" w:rsidP="00E71693">
      <w:pPr>
        <w:tabs>
          <w:tab w:val="left" w:pos="9497"/>
        </w:tabs>
        <w:spacing w:after="0" w:line="240" w:lineRule="auto"/>
        <w:ind w:right="-1" w:firstLine="426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4D476D" w:rsidRPr="00E71693" w:rsidRDefault="004D476D" w:rsidP="00E71693">
      <w:pPr>
        <w:tabs>
          <w:tab w:val="left" w:pos="9497"/>
        </w:tabs>
        <w:spacing w:after="0" w:line="240" w:lineRule="auto"/>
        <w:ind w:right="-1" w:firstLine="426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4D476D" w:rsidRPr="004D476D" w:rsidRDefault="004D476D" w:rsidP="004D476D">
      <w:pPr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4D476D">
        <w:rPr>
          <w:rFonts w:ascii="Times New Roman" w:hAnsi="Times New Roman" w:cs="Times New Roman"/>
          <w:bCs/>
          <w:sz w:val="24"/>
          <w:szCs w:val="24"/>
          <w:lang w:val="bg-BG"/>
        </w:rPr>
        <w:t>Дата: .....................                                                                             Декларатор: ..............................</w:t>
      </w:r>
    </w:p>
    <w:p w:rsidR="004D476D" w:rsidRPr="004D476D" w:rsidRDefault="004D476D" w:rsidP="004D476D">
      <w:pPr>
        <w:jc w:val="both"/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 w:rsidRPr="004D476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(подпис)</w:t>
      </w:r>
    </w:p>
    <w:p w:rsidR="00275602" w:rsidRPr="008D7358" w:rsidRDefault="00275602" w:rsidP="004D476D">
      <w:pPr>
        <w:tabs>
          <w:tab w:val="left" w:pos="9497"/>
        </w:tabs>
        <w:spacing w:after="0" w:line="240" w:lineRule="auto"/>
        <w:ind w:right="-1"/>
        <w:rPr>
          <w:lang w:val="ru-RU"/>
        </w:rPr>
      </w:pPr>
    </w:p>
    <w:sectPr w:rsidR="00275602" w:rsidRPr="008D7358" w:rsidSect="00D52AB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036" w:rsidRDefault="00A52036" w:rsidP="00992216">
      <w:pPr>
        <w:spacing w:after="0" w:line="240" w:lineRule="auto"/>
      </w:pPr>
      <w:r>
        <w:separator/>
      </w:r>
    </w:p>
  </w:endnote>
  <w:endnote w:type="continuationSeparator" w:id="0">
    <w:p w:rsidR="00A52036" w:rsidRDefault="00A52036" w:rsidP="0099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036" w:rsidRDefault="00A52036" w:rsidP="00992216">
      <w:pPr>
        <w:spacing w:after="0" w:line="240" w:lineRule="auto"/>
      </w:pPr>
      <w:r>
        <w:separator/>
      </w:r>
    </w:p>
  </w:footnote>
  <w:footnote w:type="continuationSeparator" w:id="0">
    <w:p w:rsidR="00A52036" w:rsidRDefault="00A52036" w:rsidP="00992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C8"/>
    <w:rsid w:val="000C3D7A"/>
    <w:rsid w:val="00115D3D"/>
    <w:rsid w:val="00182A41"/>
    <w:rsid w:val="001B6470"/>
    <w:rsid w:val="001F50FB"/>
    <w:rsid w:val="00275602"/>
    <w:rsid w:val="00365170"/>
    <w:rsid w:val="00486482"/>
    <w:rsid w:val="004D476D"/>
    <w:rsid w:val="004F1344"/>
    <w:rsid w:val="00747F2E"/>
    <w:rsid w:val="008D7358"/>
    <w:rsid w:val="009521C0"/>
    <w:rsid w:val="00992216"/>
    <w:rsid w:val="009D620D"/>
    <w:rsid w:val="00A52036"/>
    <w:rsid w:val="00AA6EE6"/>
    <w:rsid w:val="00C200F4"/>
    <w:rsid w:val="00CB563A"/>
    <w:rsid w:val="00D52AB6"/>
    <w:rsid w:val="00DE637A"/>
    <w:rsid w:val="00E71693"/>
    <w:rsid w:val="00F218A5"/>
    <w:rsid w:val="00F5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FC7632D-531E-4659-AFE7-4E6EDCEC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AB6"/>
    <w:pPr>
      <w:spacing w:after="160" w:line="259" w:lineRule="auto"/>
    </w:pPr>
    <w:rPr>
      <w:rFonts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E71693"/>
    <w:rPr>
      <w:i/>
      <w:iCs/>
    </w:rPr>
  </w:style>
  <w:style w:type="paragraph" w:styleId="a4">
    <w:name w:val="header"/>
    <w:aliases w:val="En-tête client,Header1,Header 1,Encabezado 2,encabezado,hd,Header Titlos Prosforas"/>
    <w:basedOn w:val="a"/>
    <w:link w:val="a5"/>
    <w:uiPriority w:val="99"/>
    <w:rsid w:val="009922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Горен колонтитул Знак"/>
    <w:aliases w:val="En-tête client Знак,Header1 Знак,Header 1 Знак,Encabezado 2 Знак,encabezado Знак,hd Знак,Header Titlos Prosforas Знак"/>
    <w:basedOn w:val="a0"/>
    <w:link w:val="a4"/>
    <w:uiPriority w:val="99"/>
    <w:locked/>
    <w:rsid w:val="00992216"/>
  </w:style>
  <w:style w:type="paragraph" w:styleId="a6">
    <w:name w:val="footer"/>
    <w:basedOn w:val="a"/>
    <w:link w:val="a7"/>
    <w:uiPriority w:val="99"/>
    <w:rsid w:val="009922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locked/>
    <w:rsid w:val="00992216"/>
  </w:style>
  <w:style w:type="paragraph" w:styleId="a8">
    <w:name w:val="Balloon Text"/>
    <w:basedOn w:val="a"/>
    <w:link w:val="a9"/>
    <w:uiPriority w:val="99"/>
    <w:semiHidden/>
    <w:unhideWhenUsed/>
    <w:rsid w:val="004F1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link w:val="a8"/>
    <w:uiPriority w:val="99"/>
    <w:semiHidden/>
    <w:rsid w:val="004F1344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1F50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BodyTextgorskatexnika">
    <w:name w:val="Body Text.gorska texnika"/>
    <w:basedOn w:val="a"/>
    <w:rsid w:val="001F50F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Iva Zaharieva</cp:lastModifiedBy>
  <cp:revision>6</cp:revision>
  <cp:lastPrinted>2016-12-16T15:21:00Z</cp:lastPrinted>
  <dcterms:created xsi:type="dcterms:W3CDTF">2017-08-10T07:19:00Z</dcterms:created>
  <dcterms:modified xsi:type="dcterms:W3CDTF">2017-08-11T12:25:00Z</dcterms:modified>
</cp:coreProperties>
</file>